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147AF" w:rsidRDefault="001621D0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ст.Сысоевка</w:t>
      </w:r>
      <w:r w:rsidR="00B147AF">
        <w:rPr>
          <w:rFonts w:ascii="Times New Roman" w:hAnsi="Times New Roman" w:cs="Times New Roman"/>
          <w:sz w:val="24"/>
          <w:szCs w:val="24"/>
        </w:rPr>
        <w:t>»</w:t>
      </w:r>
      <w:r w:rsidR="00C723F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C723F4">
        <w:rPr>
          <w:rFonts w:ascii="Times New Roman" w:hAnsi="Times New Roman" w:cs="Times New Roman"/>
          <w:sz w:val="24"/>
          <w:szCs w:val="24"/>
        </w:rPr>
        <w:t>Яковлевского</w:t>
      </w:r>
      <w:proofErr w:type="spellEnd"/>
      <w:r w:rsidR="00C723F4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46"/>
        <w:tblW w:w="96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696"/>
        <w:gridCol w:w="4222"/>
      </w:tblGrid>
      <w:tr w:rsidR="00B147AF" w:rsidTr="00B147AF">
        <w:trPr>
          <w:tblCellSpacing w:w="0" w:type="dxa"/>
        </w:trPr>
        <w:tc>
          <w:tcPr>
            <w:tcW w:w="3686" w:type="dxa"/>
            <w:hideMark/>
          </w:tcPr>
          <w:p w:rsidR="00B147AF" w:rsidRDefault="00B147AF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B147AF" w:rsidRDefault="00C12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</w:p>
          <w:p w:rsidR="00B147AF" w:rsidRDefault="00C123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» 04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B147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6" w:type="dxa"/>
            <w:hideMark/>
          </w:tcPr>
          <w:p w:rsidR="00B147AF" w:rsidRDefault="00B147AF">
            <w:pPr>
              <w:spacing w:after="0"/>
            </w:pPr>
          </w:p>
        </w:tc>
        <w:tc>
          <w:tcPr>
            <w:tcW w:w="4222" w:type="dxa"/>
          </w:tcPr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147AF" w:rsidRDefault="00C723F4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 «Детский сад ст.Сысоевка»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C723F4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-4445</wp:posOffset>
                  </wp:positionV>
                  <wp:extent cx="1695450" cy="16662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40923-WA0188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06" t="35210" r="23593" b="41215"/>
                          <a:stretch/>
                        </pic:blipFill>
                        <pic:spPr bwMode="auto">
                          <a:xfrm>
                            <a:off x="0" y="0"/>
                            <a:ext cx="1695450" cy="166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 xml:space="preserve">____    </w:t>
            </w:r>
            <w:proofErr w:type="spellStart"/>
            <w:r w:rsidR="00C723F4">
              <w:rPr>
                <w:rFonts w:ascii="Times New Roman" w:hAnsi="Times New Roman" w:cs="Times New Roman"/>
                <w:sz w:val="24"/>
                <w:szCs w:val="24"/>
              </w:rPr>
              <w:t>Т.И.Рудникова</w:t>
            </w:r>
            <w:proofErr w:type="spellEnd"/>
            <w:r w:rsidR="00C7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F07A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End"/>
            <w:r w:rsidR="00F07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C1233D">
              <w:rPr>
                <w:rFonts w:ascii="Times New Roman" w:hAnsi="Times New Roman" w:cs="Times New Roman"/>
                <w:sz w:val="24"/>
                <w:szCs w:val="24"/>
              </w:rPr>
              <w:t xml:space="preserve"> «1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2» 04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.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46C" w:rsidRDefault="000D246C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 w:rsidP="00B147AF">
      <w:pPr>
        <w:spacing w:after="0" w:line="240" w:lineRule="auto"/>
      </w:pPr>
    </w:p>
    <w:p w:rsidR="00B147AF" w:rsidRP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о языке об</w:t>
      </w:r>
      <w:r w:rsidR="003431FA">
        <w:rPr>
          <w:rFonts w:ascii="Times New Roman" w:hAnsi="Times New Roman" w:cs="Times New Roman"/>
          <w:b/>
          <w:sz w:val="36"/>
          <w:szCs w:val="36"/>
        </w:rPr>
        <w:t xml:space="preserve">разования </w:t>
      </w:r>
    </w:p>
    <w:p w:rsidR="00B147AF" w:rsidRPr="00F03E51" w:rsidRDefault="00B147AF" w:rsidP="00F03E5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в</w:t>
      </w:r>
      <w:r w:rsidR="00947D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03E51">
        <w:rPr>
          <w:rFonts w:ascii="Times New Roman" w:hAnsi="Times New Roman" w:cs="Times New Roman"/>
          <w:b/>
          <w:sz w:val="36"/>
          <w:szCs w:val="36"/>
        </w:rPr>
        <w:t>муниципальном бюджетном дошкольном образовательном учреждении</w:t>
      </w:r>
    </w:p>
    <w:p w:rsidR="00B147AF" w:rsidRPr="00F03E51" w:rsidRDefault="001621D0" w:rsidP="00B147A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«Детский сад ст.Сысоевка</w:t>
      </w:r>
      <w:r w:rsidR="00B147AF" w:rsidRPr="00F03E51">
        <w:rPr>
          <w:rFonts w:ascii="Times New Roman" w:hAnsi="Times New Roman" w:cs="Times New Roman"/>
          <w:b/>
          <w:sz w:val="36"/>
          <w:szCs w:val="36"/>
        </w:rPr>
        <w:t>»</w:t>
      </w: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Pr="00B147AF" w:rsidRDefault="00C723F4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ст.Сысоевка</w:t>
      </w:r>
    </w:p>
    <w:p w:rsidR="00B147AF" w:rsidRPr="007C7E8B" w:rsidRDefault="00B147AF" w:rsidP="00343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>1.1.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в</w:t>
      </w:r>
      <w:r w:rsidR="003431FA" w:rsidRPr="003431FA">
        <w:rPr>
          <w:rFonts w:ascii="Times New Roman" w:hAnsi="Times New Roman" w:cs="Times New Roman"/>
          <w:sz w:val="28"/>
          <w:szCs w:val="28"/>
        </w:rPr>
        <w:t xml:space="preserve"> муниципальном бюджетном дошкол</w:t>
      </w:r>
      <w:r w:rsidR="003431FA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="003431FA" w:rsidRPr="003431FA">
        <w:rPr>
          <w:rFonts w:ascii="Times New Roman" w:hAnsi="Times New Roman" w:cs="Times New Roman"/>
          <w:sz w:val="28"/>
          <w:szCs w:val="28"/>
        </w:rPr>
        <w:t>«Детский сад № 36»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(далее МБДОУ) разработано в соответствии с Федеральным Законом № 273-ФЗ от 29.12.2012 «Об образовании в Российской Федерации», Декларацией о языках народов России от 25.10.1991г. № 1807-1, Законом Российской Федерации «О государственном языке РФ» от 01.06.2005г. № 53-ФЗ, Приказом Министерства просвещения РФ от 31.07.2020 г. № 373 «Об утверждении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Уставом МБДОУ.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1.2. Данное Положение опред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еляет язык образования в МБДОУ, </w:t>
      </w:r>
      <w:r w:rsidRPr="007C7E8B">
        <w:rPr>
          <w:rFonts w:ascii="Times New Roman" w:hAnsi="Times New Roman" w:cs="Times New Roman"/>
          <w:sz w:val="28"/>
          <w:szCs w:val="28"/>
        </w:rPr>
        <w:t>порядок выбора родного языка образования, регулирует использова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ние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государственного языка РФ в образовательной деятельности.</w:t>
      </w:r>
    </w:p>
    <w:p w:rsidR="00B147AF" w:rsidRPr="007C7E8B" w:rsidRDefault="00B147AF" w:rsidP="00C72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1.3. Настоящее Положение о языке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об</w:t>
      </w:r>
      <w:r w:rsidR="003431FA">
        <w:rPr>
          <w:rFonts w:ascii="Times New Roman" w:hAnsi="Times New Roman" w:cs="Times New Roman"/>
          <w:sz w:val="28"/>
          <w:szCs w:val="28"/>
        </w:rPr>
        <w:t>разования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в МБДОУ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23F4">
        <w:rPr>
          <w:rFonts w:ascii="Times New Roman" w:hAnsi="Times New Roman" w:cs="Times New Roman"/>
          <w:sz w:val="28"/>
          <w:szCs w:val="28"/>
        </w:rPr>
        <w:t xml:space="preserve">   </w:t>
      </w:r>
      <w:r w:rsidR="00C723F4" w:rsidRPr="00C723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723F4" w:rsidRPr="00C723F4">
        <w:rPr>
          <w:rFonts w:ascii="Times New Roman" w:hAnsi="Times New Roman" w:cs="Times New Roman"/>
          <w:sz w:val="28"/>
          <w:szCs w:val="28"/>
        </w:rPr>
        <w:t>Детский сад ст.Сысоевка»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разработано с </w:t>
      </w:r>
      <w:r w:rsidRPr="007C7E8B">
        <w:rPr>
          <w:rFonts w:ascii="Times New Roman" w:hAnsi="Times New Roman" w:cs="Times New Roman"/>
          <w:sz w:val="28"/>
          <w:szCs w:val="28"/>
        </w:rPr>
        <w:t>целью соблюдения законодательства 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Ф в области образования в части </w:t>
      </w:r>
      <w:r w:rsidRPr="007C7E8B">
        <w:rPr>
          <w:rFonts w:ascii="Times New Roman" w:hAnsi="Times New Roman" w:cs="Times New Roman"/>
          <w:sz w:val="28"/>
          <w:szCs w:val="28"/>
        </w:rPr>
        <w:t>определения языка образован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ия и прав граждан на бесплатное </w:t>
      </w:r>
      <w:r w:rsidRPr="007C7E8B">
        <w:rPr>
          <w:rFonts w:ascii="Times New Roman" w:hAnsi="Times New Roman" w:cs="Times New Roman"/>
          <w:sz w:val="28"/>
          <w:szCs w:val="28"/>
        </w:rPr>
        <w:t>общедоступное дошкольное образование.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1.4. Настоящее Положение 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бязательно для исполнения всеми </w:t>
      </w:r>
      <w:r w:rsidRPr="007C7E8B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1.5. МБДОУ обеспечивает открыт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ость и доступность информации о </w:t>
      </w:r>
      <w:r w:rsidRPr="007C7E8B">
        <w:rPr>
          <w:rFonts w:ascii="Times New Roman" w:hAnsi="Times New Roman" w:cs="Times New Roman"/>
          <w:sz w:val="28"/>
          <w:szCs w:val="28"/>
        </w:rPr>
        <w:t>языке образования и порядке организации изучения родных языков.Требования к языкам пр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 осуществлении образовательной </w:t>
      </w:r>
      <w:r w:rsidRPr="007C7E8B">
        <w:rPr>
          <w:rFonts w:ascii="Times New Roman" w:hAnsi="Times New Roman" w:cs="Times New Roman"/>
          <w:sz w:val="28"/>
          <w:szCs w:val="28"/>
        </w:rPr>
        <w:t>деятельности</w:t>
      </w:r>
      <w:r w:rsidR="005C6DAB" w:rsidRPr="007C7E8B">
        <w:rPr>
          <w:rFonts w:ascii="Times New Roman" w:hAnsi="Times New Roman" w:cs="Times New Roman"/>
          <w:sz w:val="28"/>
          <w:szCs w:val="28"/>
        </w:rPr>
        <w:t>.</w:t>
      </w:r>
    </w:p>
    <w:p w:rsidR="005C6DAB" w:rsidRPr="007C7E8B" w:rsidRDefault="005C6DAB" w:rsidP="007C7E8B">
      <w:pPr>
        <w:pStyle w:val="Default"/>
        <w:rPr>
          <w:sz w:val="28"/>
          <w:szCs w:val="28"/>
        </w:rPr>
      </w:pPr>
    </w:p>
    <w:p w:rsidR="007B2522" w:rsidRDefault="005C6DAB" w:rsidP="007B2522">
      <w:pPr>
        <w:pStyle w:val="Default"/>
        <w:jc w:val="center"/>
        <w:rPr>
          <w:b/>
          <w:bCs/>
          <w:sz w:val="28"/>
          <w:szCs w:val="28"/>
        </w:rPr>
      </w:pPr>
      <w:r w:rsidRPr="007C7E8B">
        <w:rPr>
          <w:b/>
          <w:bCs/>
          <w:sz w:val="28"/>
          <w:szCs w:val="28"/>
        </w:rPr>
        <w:t>2. Язык образования</w:t>
      </w:r>
    </w:p>
    <w:p w:rsidR="007B2522" w:rsidRPr="007C7E8B" w:rsidRDefault="007B2522" w:rsidP="007B2522">
      <w:pPr>
        <w:pStyle w:val="Default"/>
        <w:jc w:val="center"/>
        <w:rPr>
          <w:sz w:val="28"/>
          <w:szCs w:val="28"/>
        </w:rPr>
      </w:pP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2.1. В РФ гарантируется получ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ение дошкольного образования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РФ, а также выбо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 языка обучения и воспитания в </w:t>
      </w:r>
      <w:r w:rsidRPr="007C7E8B">
        <w:rPr>
          <w:rFonts w:ascii="Times New Roman" w:hAnsi="Times New Roman" w:cs="Times New Roman"/>
          <w:sz w:val="28"/>
          <w:szCs w:val="28"/>
        </w:rPr>
        <w:t>пределах возможностей, предоставляемых системой образования.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2.2. В МБДОУ образовательная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деятельность осуществляется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 в соответствии с Уставом МБДОУ.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2.3. Право на получение дошкольного образования на родном языке изчисла языков народов РФ, а также право на изучение родного языка из числаязыков народов реализуется в пределах возможностей, предоставляемыхсистемой образования в порядке, установленном законодательством обобразовании.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2.4. В МБДОУ создаются условия для изучения русского языка, какгосударственного языка РФ.</w:t>
      </w:r>
    </w:p>
    <w:p w:rsidR="00724F44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2.5. Образовательная деятельность на русском языке осуществляетсяпо реализуемой образовательной программе дошкольного образования,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разработанной МБДОУ в соответствии с ФГОС ДО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 xml:space="preserve">и 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ФОП</w:t>
      </w:r>
      <w:proofErr w:type="gramEnd"/>
      <w:r w:rsidR="00724F44" w:rsidRPr="007C7E8B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5C6DAB" w:rsidRPr="007C7E8B" w:rsidRDefault="005C6DAB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Ведение образовательной деятельности в детском саду</w:t>
      </w:r>
      <w:r w:rsidR="005C6DAB"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2522" w:rsidRPr="007C7E8B" w:rsidRDefault="007B2522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3.1. В МБДОУ образовательная деятельность осуществляется нагосударственном русском языке.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>3.2. Преподавание и изучение русского языка осуществляется всоответствии с ФГОС ДО.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3.3. Реализация указанных прав обеспечивается созданиемнеобходимого числа соответствующих образовательных групп, а такжеусловий для их функционирования.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3.4. Выбор языка образования, изучаемых родного языка из числаязыков народов РФ, в том числе русского языка как родного языка,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осуществляется по заявлениям родителей (законных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представителей)воспитанников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при приеме на обучение по образовательным программамдошкольного образования.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3.5. В целях недопущения нарушений права граждан в частиопределения языка образования и языка изучения образовательнаяорганизация обеспечивает своевременное информирование родителей(законных представителей) обучающихся с целью свободного,добровольного выбора ими изучения родного языка из числа языков народов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3.6. Документооборот в МБДОУ осуществляется на русском языке</w:t>
      </w:r>
      <w:r w:rsidR="003431FA">
        <w:rPr>
          <w:rFonts w:ascii="Times New Roman" w:hAnsi="Times New Roman" w:cs="Times New Roman"/>
          <w:sz w:val="28"/>
          <w:szCs w:val="28"/>
        </w:rPr>
        <w:t>,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3.7. Иностранные граждане и лица без гражданства все документыпредставляют в МБДОУ на русском языке или вместе с заверенным вустановленном порядке переводом на русский язык.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3.8. При поступлении ребенка в детский сад родители (законныепредставители) несовершеннолетних воспитанников в заявлении указываютжелаемое для них изучение родного языка.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3.9. Заявление родителей (законных представителей) о выборе родногоязыка обучения хранится в личном деле воспитанника.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7AF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  <w:r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являетсялокальным нормативным актом МБДОУ, принимается на Педагогическомсовете работников детского сада и утверждается приказом заведующего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МБДОУ.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4.2. Все изменения и дополнения, вносимые в настоящее Положение,оформляются в письменной форме в соответствии с действующимзаконодательством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4.3. Положение принимается на неопределенный срок. Изменения идополнения к Положению принимаются в порядке, предусмотренным п 4.1.настоящего Положения.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4.4. После принятия Положения (или изменений и дополненийотдельных пунктов и разделов) в новой редакции предыдущая редакцияавтоматически утрачивает силу</w:t>
      </w:r>
    </w:p>
    <w:p w:rsidR="00724F44" w:rsidRPr="007C7E8B" w:rsidRDefault="00724F44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4F44" w:rsidRPr="007C7E8B" w:rsidSect="0001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C8"/>
    <w:rsid w:val="000164B8"/>
    <w:rsid w:val="000D246C"/>
    <w:rsid w:val="001621D0"/>
    <w:rsid w:val="002A4EEE"/>
    <w:rsid w:val="003431FA"/>
    <w:rsid w:val="005C6DAB"/>
    <w:rsid w:val="006951AF"/>
    <w:rsid w:val="00724F44"/>
    <w:rsid w:val="007B2522"/>
    <w:rsid w:val="007C7E8B"/>
    <w:rsid w:val="00947D24"/>
    <w:rsid w:val="009966C8"/>
    <w:rsid w:val="00B147AF"/>
    <w:rsid w:val="00C1233D"/>
    <w:rsid w:val="00C723F4"/>
    <w:rsid w:val="00F03E51"/>
    <w:rsid w:val="00F0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286E5-8C6A-4BB3-A5D4-F807D9CD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ДС36</Company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</cp:revision>
  <cp:lastPrinted>2024-03-12T07:58:00Z</cp:lastPrinted>
  <dcterms:created xsi:type="dcterms:W3CDTF">2024-12-03T01:11:00Z</dcterms:created>
  <dcterms:modified xsi:type="dcterms:W3CDTF">2024-12-03T01:11:00Z</dcterms:modified>
</cp:coreProperties>
</file>