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22D" w:rsidRPr="008F222D" w:rsidRDefault="008F222D" w:rsidP="008F222D">
      <w:pPr>
        <w:pStyle w:val="10"/>
        <w:keepNext/>
        <w:keepLines/>
        <w:shd w:val="clear" w:color="auto" w:fill="auto"/>
        <w:tabs>
          <w:tab w:val="left" w:pos="0"/>
        </w:tabs>
        <w:spacing w:after="0"/>
        <w:rPr>
          <w:b w:val="0"/>
          <w:sz w:val="28"/>
          <w:szCs w:val="28"/>
        </w:rPr>
      </w:pPr>
      <w:r w:rsidRPr="008F222D">
        <w:rPr>
          <w:b w:val="0"/>
          <w:sz w:val="28"/>
          <w:szCs w:val="28"/>
        </w:rPr>
        <w:t>Муниципальное бюджетное дошкольное образовательное учреждение</w:t>
      </w:r>
    </w:p>
    <w:p w:rsidR="008F222D" w:rsidRPr="008F222D" w:rsidRDefault="00CE6239" w:rsidP="008F222D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«Детский сад п</w:t>
      </w:r>
      <w:proofErr w:type="gramStart"/>
      <w:r>
        <w:rPr>
          <w:b w:val="0"/>
          <w:sz w:val="28"/>
          <w:szCs w:val="28"/>
        </w:rPr>
        <w:t>.Н</w:t>
      </w:r>
      <w:proofErr w:type="gramEnd"/>
      <w:r>
        <w:rPr>
          <w:b w:val="0"/>
          <w:sz w:val="28"/>
          <w:szCs w:val="28"/>
        </w:rPr>
        <w:t>ефтебаза»</w:t>
      </w:r>
    </w:p>
    <w:p w:rsidR="008F222D" w:rsidRPr="008F222D" w:rsidRDefault="008F222D" w:rsidP="008F222D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</w:p>
    <w:p w:rsidR="008F222D" w:rsidRPr="008F222D" w:rsidRDefault="008F222D" w:rsidP="008F222D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</w:p>
    <w:p w:rsidR="008F222D" w:rsidRPr="008F222D" w:rsidRDefault="008F222D" w:rsidP="008F222D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 w:rsidRPr="008F222D">
        <w:rPr>
          <w:b w:val="0"/>
          <w:sz w:val="28"/>
          <w:szCs w:val="28"/>
        </w:rPr>
        <w:t xml:space="preserve">                                                                                   УТВЕРЖДАЮ</w:t>
      </w:r>
    </w:p>
    <w:p w:rsidR="008F222D" w:rsidRPr="008F222D" w:rsidRDefault="008F222D" w:rsidP="008F222D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 w:rsidRPr="008F222D">
        <w:rPr>
          <w:b w:val="0"/>
          <w:sz w:val="28"/>
          <w:szCs w:val="28"/>
        </w:rPr>
        <w:t xml:space="preserve">                                                     </w:t>
      </w:r>
      <w:r w:rsidR="00CE6239">
        <w:rPr>
          <w:b w:val="0"/>
          <w:sz w:val="28"/>
          <w:szCs w:val="28"/>
        </w:rPr>
        <w:t xml:space="preserve">                  </w:t>
      </w:r>
      <w:r w:rsidRPr="008F222D">
        <w:rPr>
          <w:b w:val="0"/>
          <w:sz w:val="28"/>
          <w:szCs w:val="28"/>
        </w:rPr>
        <w:t xml:space="preserve"> Заведующий МБДОУ </w:t>
      </w:r>
    </w:p>
    <w:p w:rsidR="008F222D" w:rsidRPr="008F222D" w:rsidRDefault="008F222D" w:rsidP="008F222D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 w:rsidRPr="008F222D">
        <w:rPr>
          <w:b w:val="0"/>
          <w:sz w:val="28"/>
          <w:szCs w:val="28"/>
        </w:rPr>
        <w:t xml:space="preserve">                                                     </w:t>
      </w:r>
      <w:r>
        <w:rPr>
          <w:b w:val="0"/>
          <w:sz w:val="28"/>
          <w:szCs w:val="28"/>
        </w:rPr>
        <w:t xml:space="preserve"> </w:t>
      </w:r>
      <w:r w:rsidRPr="008F222D">
        <w:rPr>
          <w:b w:val="0"/>
          <w:sz w:val="28"/>
          <w:szCs w:val="28"/>
        </w:rPr>
        <w:t xml:space="preserve">                    </w:t>
      </w:r>
      <w:r w:rsidR="00CE6239">
        <w:rPr>
          <w:b w:val="0"/>
          <w:sz w:val="28"/>
          <w:szCs w:val="28"/>
        </w:rPr>
        <w:t xml:space="preserve">__________ </w:t>
      </w:r>
      <w:proofErr w:type="spellStart"/>
      <w:r w:rsidR="00CE6239">
        <w:rPr>
          <w:b w:val="0"/>
          <w:sz w:val="28"/>
          <w:szCs w:val="28"/>
        </w:rPr>
        <w:t>Т.И.Рудникова</w:t>
      </w:r>
      <w:proofErr w:type="spellEnd"/>
      <w:r w:rsidR="00CE6239">
        <w:rPr>
          <w:b w:val="0"/>
          <w:sz w:val="28"/>
          <w:szCs w:val="28"/>
        </w:rPr>
        <w:t xml:space="preserve"> </w:t>
      </w:r>
    </w:p>
    <w:p w:rsidR="008F222D" w:rsidRPr="008F222D" w:rsidRDefault="008F222D" w:rsidP="008F222D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 w:rsidRPr="008F222D">
        <w:rPr>
          <w:b w:val="0"/>
          <w:sz w:val="28"/>
          <w:szCs w:val="28"/>
        </w:rPr>
        <w:t xml:space="preserve">                                                             Приказ №_____ от «__»________2020 г.</w:t>
      </w:r>
    </w:p>
    <w:p w:rsidR="008F222D" w:rsidRPr="008F222D" w:rsidRDefault="008F222D" w:rsidP="008F222D">
      <w:pPr>
        <w:pStyle w:val="10"/>
        <w:keepNext/>
        <w:keepLines/>
        <w:shd w:val="clear" w:color="auto" w:fill="auto"/>
        <w:tabs>
          <w:tab w:val="left" w:pos="360"/>
        </w:tabs>
        <w:jc w:val="left"/>
        <w:rPr>
          <w:sz w:val="28"/>
          <w:szCs w:val="28"/>
        </w:rPr>
      </w:pPr>
    </w:p>
    <w:p w:rsidR="008F222D" w:rsidRPr="008F222D" w:rsidRDefault="008F222D" w:rsidP="008F222D">
      <w:pPr>
        <w:pStyle w:val="10"/>
        <w:keepNext/>
        <w:keepLines/>
        <w:shd w:val="clear" w:color="auto" w:fill="auto"/>
        <w:tabs>
          <w:tab w:val="left" w:pos="360"/>
        </w:tabs>
        <w:jc w:val="left"/>
        <w:rPr>
          <w:sz w:val="28"/>
          <w:szCs w:val="28"/>
        </w:rPr>
      </w:pPr>
    </w:p>
    <w:p w:rsidR="00CC42A8" w:rsidRPr="00CC42A8" w:rsidRDefault="00CC42A8" w:rsidP="00CC42A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C42A8" w:rsidRPr="00FC158D" w:rsidRDefault="00CC42A8" w:rsidP="001C635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C158D">
        <w:rPr>
          <w:rFonts w:ascii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CC42A8" w:rsidRPr="00FC158D" w:rsidRDefault="00FC158D" w:rsidP="001C635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C158D">
        <w:rPr>
          <w:rFonts w:ascii="Times New Roman" w:hAnsi="Times New Roman" w:cs="Times New Roman"/>
          <w:b/>
          <w:sz w:val="28"/>
          <w:szCs w:val="28"/>
          <w:lang w:eastAsia="ru-RU"/>
        </w:rPr>
        <w:t>об осуществлении внутреннего контроля</w:t>
      </w:r>
    </w:p>
    <w:p w:rsidR="00CC42A8" w:rsidRPr="00FC158D" w:rsidRDefault="00FC158D" w:rsidP="001C635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C158D">
        <w:rPr>
          <w:rFonts w:ascii="Times New Roman" w:hAnsi="Times New Roman" w:cs="Times New Roman"/>
          <w:b/>
          <w:sz w:val="28"/>
          <w:szCs w:val="28"/>
          <w:lang w:eastAsia="ru-RU"/>
        </w:rPr>
        <w:t>соответствия обработки персональных данных</w:t>
      </w:r>
    </w:p>
    <w:p w:rsidR="00CC42A8" w:rsidRPr="00FC158D" w:rsidRDefault="00FC158D" w:rsidP="001C635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C158D">
        <w:rPr>
          <w:rFonts w:ascii="Times New Roman" w:hAnsi="Times New Roman" w:cs="Times New Roman"/>
          <w:b/>
          <w:sz w:val="28"/>
          <w:szCs w:val="28"/>
          <w:lang w:eastAsia="ru-RU"/>
        </w:rPr>
        <w:t>требованиям к защите персональных данных,</w:t>
      </w:r>
    </w:p>
    <w:p w:rsidR="00CC42A8" w:rsidRPr="00FC158D" w:rsidRDefault="00FC158D" w:rsidP="001C635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C158D">
        <w:rPr>
          <w:rFonts w:ascii="Times New Roman" w:hAnsi="Times New Roman" w:cs="Times New Roman"/>
          <w:b/>
          <w:sz w:val="28"/>
          <w:szCs w:val="28"/>
          <w:lang w:eastAsia="ru-RU"/>
        </w:rPr>
        <w:t>установленным федеральным законом «о персональных данных», принятыми в соответствии с ним нормативными правовыми актами и локальными актами</w:t>
      </w:r>
    </w:p>
    <w:p w:rsidR="001C635A" w:rsidRDefault="001C635A" w:rsidP="00CC42A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158D" w:rsidRDefault="00FC158D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158D" w:rsidRDefault="00FC158D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C42A8" w:rsidRPr="00CC42A8" w:rsidRDefault="00CC42A8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2A8">
        <w:rPr>
          <w:rFonts w:ascii="Times New Roman" w:hAnsi="Times New Roman" w:cs="Times New Roman"/>
          <w:sz w:val="28"/>
          <w:szCs w:val="28"/>
          <w:lang w:eastAsia="ru-RU"/>
        </w:rPr>
        <w:t>Настоящим Положением об осуществлении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 xml:space="preserve">внутреннего контроля 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>оответствия обработки персональных данных требованиям к защите персональных данных,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>установленным Федеральным законом «О персональных данных», принятыми в соответствии с ним нормативными правовыми актами и локальными актами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 xml:space="preserve">(далее–Положение) определяются </w:t>
      </w:r>
    </w:p>
    <w:p w:rsidR="00CC42A8" w:rsidRPr="00CC42A8" w:rsidRDefault="00CC42A8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2A8">
        <w:rPr>
          <w:rFonts w:ascii="Times New Roman" w:hAnsi="Times New Roman" w:cs="Times New Roman"/>
          <w:sz w:val="28"/>
          <w:szCs w:val="28"/>
          <w:lang w:eastAsia="ru-RU"/>
        </w:rPr>
        <w:t xml:space="preserve">процедуры, направленные на выявление и предотвращение нарушений 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>законодательства Российской Федерации в сфере персональных данных; основания, порядок, формы и методы проведения внутреннего контроля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>соответствия обработки персональных данных требованиям к защите персональных данных.</w:t>
      </w:r>
    </w:p>
    <w:p w:rsidR="00CC42A8" w:rsidRPr="00CC42A8" w:rsidRDefault="00CC42A8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2A8">
        <w:rPr>
          <w:rFonts w:ascii="Times New Roman" w:hAnsi="Times New Roman" w:cs="Times New Roman"/>
          <w:sz w:val="28"/>
          <w:szCs w:val="28"/>
          <w:lang w:eastAsia="ru-RU"/>
        </w:rPr>
        <w:t>В настоящем Положении используются основные понятия, определенные в статье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 xml:space="preserve">3 Федерального закона от 27.07.2006 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 xml:space="preserve"> 152 «О персональных данных».</w:t>
      </w:r>
    </w:p>
    <w:p w:rsidR="00CC42A8" w:rsidRPr="00FC158D" w:rsidRDefault="00CC42A8" w:rsidP="00FC158D">
      <w:pPr>
        <w:pStyle w:val="10"/>
        <w:keepNext/>
        <w:keepLines/>
        <w:shd w:val="clear" w:color="auto" w:fill="auto"/>
        <w:tabs>
          <w:tab w:val="left" w:pos="0"/>
        </w:tabs>
        <w:spacing w:after="0"/>
        <w:ind w:firstLine="709"/>
        <w:jc w:val="both"/>
        <w:rPr>
          <w:b w:val="0"/>
          <w:sz w:val="28"/>
          <w:szCs w:val="28"/>
          <w:lang w:eastAsia="ru-RU"/>
        </w:rPr>
      </w:pPr>
      <w:r w:rsidRPr="00FC158D">
        <w:rPr>
          <w:b w:val="0"/>
          <w:sz w:val="28"/>
          <w:szCs w:val="28"/>
          <w:lang w:eastAsia="ru-RU"/>
        </w:rPr>
        <w:t>В целях осуществления внутреннего контроля соответствия обработки персональных данных установленным требованиям в</w:t>
      </w:r>
      <w:r w:rsidR="00FC158D">
        <w:rPr>
          <w:b w:val="0"/>
          <w:sz w:val="28"/>
          <w:szCs w:val="28"/>
          <w:lang w:eastAsia="ru-RU"/>
        </w:rPr>
        <w:t xml:space="preserve"> муниципальном</w:t>
      </w:r>
      <w:r w:rsidRPr="00FC158D">
        <w:rPr>
          <w:b w:val="0"/>
          <w:sz w:val="28"/>
          <w:szCs w:val="28"/>
          <w:lang w:eastAsia="ru-RU"/>
        </w:rPr>
        <w:t xml:space="preserve"> </w:t>
      </w:r>
      <w:r w:rsidR="00FC158D" w:rsidRPr="00FC158D">
        <w:rPr>
          <w:b w:val="0"/>
          <w:sz w:val="28"/>
          <w:szCs w:val="28"/>
        </w:rPr>
        <w:t>бюджетно</w:t>
      </w:r>
      <w:r w:rsidR="00FC158D">
        <w:rPr>
          <w:b w:val="0"/>
          <w:sz w:val="28"/>
          <w:szCs w:val="28"/>
        </w:rPr>
        <w:t>м</w:t>
      </w:r>
      <w:r w:rsidR="00FC158D" w:rsidRPr="00FC158D">
        <w:rPr>
          <w:b w:val="0"/>
          <w:sz w:val="28"/>
          <w:szCs w:val="28"/>
        </w:rPr>
        <w:t xml:space="preserve"> дошкольно</w:t>
      </w:r>
      <w:r w:rsidR="00FC158D">
        <w:rPr>
          <w:b w:val="0"/>
          <w:sz w:val="28"/>
          <w:szCs w:val="28"/>
        </w:rPr>
        <w:t>м</w:t>
      </w:r>
      <w:r w:rsidR="00FC158D" w:rsidRPr="00FC158D">
        <w:rPr>
          <w:b w:val="0"/>
          <w:sz w:val="28"/>
          <w:szCs w:val="28"/>
        </w:rPr>
        <w:t xml:space="preserve"> образовательно</w:t>
      </w:r>
      <w:r w:rsidR="00FC158D">
        <w:rPr>
          <w:b w:val="0"/>
          <w:sz w:val="28"/>
          <w:szCs w:val="28"/>
        </w:rPr>
        <w:t xml:space="preserve">м </w:t>
      </w:r>
      <w:r w:rsidR="00FC158D" w:rsidRPr="00FC158D">
        <w:rPr>
          <w:b w:val="0"/>
          <w:sz w:val="28"/>
          <w:szCs w:val="28"/>
        </w:rPr>
        <w:t>учреждени</w:t>
      </w:r>
      <w:r w:rsidR="00FC158D">
        <w:rPr>
          <w:b w:val="0"/>
          <w:sz w:val="28"/>
          <w:szCs w:val="28"/>
        </w:rPr>
        <w:t xml:space="preserve">и </w:t>
      </w:r>
      <w:r w:rsidR="00CE6239">
        <w:rPr>
          <w:b w:val="0"/>
          <w:sz w:val="28"/>
          <w:szCs w:val="28"/>
        </w:rPr>
        <w:t>«Детский сад п</w:t>
      </w:r>
      <w:proofErr w:type="gramStart"/>
      <w:r w:rsidR="00CE6239">
        <w:rPr>
          <w:b w:val="0"/>
          <w:sz w:val="28"/>
          <w:szCs w:val="28"/>
        </w:rPr>
        <w:t>.Н</w:t>
      </w:r>
      <w:proofErr w:type="gramEnd"/>
      <w:r w:rsidR="00CE6239">
        <w:rPr>
          <w:b w:val="0"/>
          <w:sz w:val="28"/>
          <w:szCs w:val="28"/>
        </w:rPr>
        <w:t xml:space="preserve">ефтебаза» </w:t>
      </w:r>
      <w:r w:rsidR="001C635A" w:rsidRPr="00FC158D">
        <w:rPr>
          <w:b w:val="0"/>
          <w:sz w:val="28"/>
          <w:szCs w:val="28"/>
          <w:lang w:eastAsia="ru-RU"/>
        </w:rPr>
        <w:t xml:space="preserve"> </w:t>
      </w:r>
      <w:r w:rsidRPr="00FC158D">
        <w:rPr>
          <w:b w:val="0"/>
          <w:sz w:val="28"/>
          <w:szCs w:val="28"/>
          <w:lang w:eastAsia="ru-RU"/>
        </w:rPr>
        <w:t xml:space="preserve">(далее </w:t>
      </w:r>
      <w:r w:rsidR="00FC158D">
        <w:rPr>
          <w:b w:val="0"/>
          <w:sz w:val="28"/>
          <w:szCs w:val="28"/>
          <w:lang w:eastAsia="ru-RU"/>
        </w:rPr>
        <w:t>МБДОУ</w:t>
      </w:r>
      <w:r w:rsidRPr="00FC158D">
        <w:rPr>
          <w:b w:val="0"/>
          <w:sz w:val="28"/>
          <w:szCs w:val="28"/>
          <w:lang w:eastAsia="ru-RU"/>
        </w:rPr>
        <w:t>)</w:t>
      </w:r>
      <w:r w:rsidR="001C635A" w:rsidRPr="00FC158D">
        <w:rPr>
          <w:b w:val="0"/>
          <w:sz w:val="28"/>
          <w:szCs w:val="28"/>
          <w:lang w:eastAsia="ru-RU"/>
        </w:rPr>
        <w:t xml:space="preserve"> </w:t>
      </w:r>
      <w:r w:rsidRPr="00FC158D">
        <w:rPr>
          <w:b w:val="0"/>
          <w:sz w:val="28"/>
          <w:szCs w:val="28"/>
          <w:lang w:eastAsia="ru-RU"/>
        </w:rPr>
        <w:t>организовывается проведение периодических проверок условий обработки персональных данных.</w:t>
      </w:r>
    </w:p>
    <w:p w:rsidR="00CC42A8" w:rsidRPr="00CC42A8" w:rsidRDefault="00CC42A8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2A8">
        <w:rPr>
          <w:rFonts w:ascii="Times New Roman" w:hAnsi="Times New Roman" w:cs="Times New Roman"/>
          <w:sz w:val="28"/>
          <w:szCs w:val="28"/>
          <w:lang w:eastAsia="ru-RU"/>
        </w:rPr>
        <w:t>Проверки осуществляются ответственным за организацию обработки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 xml:space="preserve">персональных данных в </w:t>
      </w:r>
      <w:r w:rsidR="00FC158D">
        <w:rPr>
          <w:rFonts w:ascii="Times New Roman" w:hAnsi="Times New Roman" w:cs="Times New Roman"/>
          <w:sz w:val="28"/>
          <w:szCs w:val="28"/>
          <w:lang w:eastAsia="ru-RU"/>
        </w:rPr>
        <w:t>МБДОУ</w:t>
      </w:r>
      <w:r w:rsidR="00E84C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>либо комиссией, созданной на основании приказа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C158D">
        <w:rPr>
          <w:rFonts w:ascii="Times New Roman" w:hAnsi="Times New Roman" w:cs="Times New Roman"/>
          <w:sz w:val="28"/>
          <w:szCs w:val="28"/>
          <w:lang w:eastAsia="ru-RU"/>
        </w:rPr>
        <w:t>заведующего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C158D">
        <w:rPr>
          <w:rFonts w:ascii="Times New Roman" w:hAnsi="Times New Roman" w:cs="Times New Roman"/>
          <w:sz w:val="28"/>
          <w:szCs w:val="28"/>
          <w:lang w:eastAsia="ru-RU"/>
        </w:rPr>
        <w:t>МБДОУ.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 xml:space="preserve"> В проведении проверки не может участвовать сотрудник </w:t>
      </w:r>
      <w:r w:rsidR="00B100D1">
        <w:rPr>
          <w:rFonts w:ascii="Times New Roman" w:hAnsi="Times New Roman" w:cs="Times New Roman"/>
          <w:sz w:val="28"/>
          <w:szCs w:val="28"/>
          <w:lang w:eastAsia="ru-RU"/>
        </w:rPr>
        <w:t>МБДОУ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>, прямо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>или косвенно заинтересованный в ее результатах.</w:t>
      </w:r>
    </w:p>
    <w:p w:rsidR="00E84C47" w:rsidRPr="00CC42A8" w:rsidRDefault="00CC42A8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C42A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Проверки соответствия обработки персональных данных установленным требованиям в </w:t>
      </w:r>
      <w:r w:rsidR="00B100D1">
        <w:rPr>
          <w:rFonts w:ascii="Times New Roman" w:hAnsi="Times New Roman" w:cs="Times New Roman"/>
          <w:sz w:val="28"/>
          <w:szCs w:val="28"/>
          <w:lang w:eastAsia="ru-RU"/>
        </w:rPr>
        <w:t xml:space="preserve">МБДОУ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 xml:space="preserve">проводятся на основании утвержденного </w:t>
      </w:r>
      <w:r w:rsidR="00B100D1">
        <w:rPr>
          <w:rFonts w:ascii="Times New Roman" w:hAnsi="Times New Roman" w:cs="Times New Roman"/>
          <w:sz w:val="28"/>
          <w:szCs w:val="28"/>
          <w:lang w:eastAsia="ru-RU"/>
        </w:rPr>
        <w:t>заведующим МБДОУ</w:t>
      </w:r>
      <w:r w:rsidR="00E84C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>ежегодного плана осуществления внутреннего контроля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 xml:space="preserve">соответствия обработки персональных данных установленным требованиям или на основании поступившего письменного заявления о нарушениях правил обработки персональных данных (внеплановые проверки). </w:t>
      </w:r>
      <w:proofErr w:type="gramEnd"/>
    </w:p>
    <w:p w:rsidR="00CC42A8" w:rsidRPr="00CC42A8" w:rsidRDefault="00CC42A8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2A8">
        <w:rPr>
          <w:rFonts w:ascii="Times New Roman" w:hAnsi="Times New Roman" w:cs="Times New Roman"/>
          <w:sz w:val="28"/>
          <w:szCs w:val="28"/>
          <w:lang w:eastAsia="ru-RU"/>
        </w:rPr>
        <w:t>Проведение внеплановой проверки организуется в течение трех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>рабочих дней с момента поступления соответствующего заявления.</w:t>
      </w:r>
    </w:p>
    <w:p w:rsidR="00CC42A8" w:rsidRPr="00CC42A8" w:rsidRDefault="00CC42A8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2A8">
        <w:rPr>
          <w:rFonts w:ascii="Times New Roman" w:hAnsi="Times New Roman" w:cs="Times New Roman"/>
          <w:sz w:val="28"/>
          <w:szCs w:val="28"/>
          <w:lang w:eastAsia="ru-RU"/>
        </w:rPr>
        <w:t>При проведении проверки соответствия обработки персональных данных установленным требованиям должны быть полностью, объективно и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>всесторонне установлены:</w:t>
      </w:r>
    </w:p>
    <w:p w:rsidR="00CC42A8" w:rsidRPr="00CC42A8" w:rsidRDefault="00CC42A8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2A8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>порядок и условия применения организационных и технических мер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>по обеспечению безопасности персональных данных при их обработке, необходимых для выполнения требований к защите персональных данных,</w:t>
      </w:r>
      <w:r w:rsidR="00E84C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>исполнение которых обеспечивает установленные уровни защищенности персональных данных;</w:t>
      </w:r>
    </w:p>
    <w:p w:rsidR="00CC42A8" w:rsidRPr="00CC42A8" w:rsidRDefault="00CC42A8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2A8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>порядок и условия применения средств защиты информации;</w:t>
      </w:r>
    </w:p>
    <w:p w:rsidR="00CC42A8" w:rsidRPr="00CC42A8" w:rsidRDefault="00CC42A8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2A8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>эффективность принимаемых мер по обеспечению безопасности персональных данных,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>обрабатываемых в информационной системе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>персональных данных;</w:t>
      </w:r>
    </w:p>
    <w:p w:rsidR="00CC42A8" w:rsidRPr="00CC42A8" w:rsidRDefault="00CC42A8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2A8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>состояние учета машинных носителей персональных данных;</w:t>
      </w:r>
    </w:p>
    <w:p w:rsidR="00CC42A8" w:rsidRPr="00CC42A8" w:rsidRDefault="00CC42A8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2A8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>соблюдение правил доступа к персональным данным;</w:t>
      </w:r>
    </w:p>
    <w:p w:rsidR="00CC42A8" w:rsidRPr="00CC42A8" w:rsidRDefault="00CC42A8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2A8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>наличие (отсутствие) фактов несанкционированного доступа к персональным данным и принятие необходимых мер;</w:t>
      </w:r>
    </w:p>
    <w:p w:rsidR="00CC42A8" w:rsidRPr="00CC42A8" w:rsidRDefault="00CC42A8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2A8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>осуществление мероприятий по обеспечению целостности персональных данных.</w:t>
      </w:r>
    </w:p>
    <w:p w:rsidR="00CC42A8" w:rsidRPr="00CC42A8" w:rsidRDefault="00CC42A8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C42A8">
        <w:rPr>
          <w:rFonts w:ascii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CC42A8">
        <w:rPr>
          <w:rFonts w:ascii="Times New Roman" w:hAnsi="Times New Roman" w:cs="Times New Roman"/>
          <w:sz w:val="28"/>
          <w:szCs w:val="28"/>
          <w:lang w:eastAsia="ru-RU"/>
        </w:rPr>
        <w:t xml:space="preserve"> за организацию обработки персональных данных в </w:t>
      </w:r>
      <w:r w:rsidR="00B100D1">
        <w:rPr>
          <w:rFonts w:ascii="Times New Roman" w:hAnsi="Times New Roman" w:cs="Times New Roman"/>
          <w:sz w:val="28"/>
          <w:szCs w:val="28"/>
          <w:lang w:eastAsia="ru-RU"/>
        </w:rPr>
        <w:t>МБДОУ</w:t>
      </w:r>
      <w:r w:rsidR="00E84C47" w:rsidRPr="00CC42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>(члены комиссии) имеет право:</w:t>
      </w:r>
    </w:p>
    <w:p w:rsidR="00CC42A8" w:rsidRPr="00CC42A8" w:rsidRDefault="00CC42A8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2A8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 xml:space="preserve">запрашивать у сотрудников </w:t>
      </w:r>
      <w:r w:rsidR="00B100D1">
        <w:rPr>
          <w:rFonts w:ascii="Times New Roman" w:hAnsi="Times New Roman" w:cs="Times New Roman"/>
          <w:sz w:val="28"/>
          <w:szCs w:val="28"/>
          <w:lang w:eastAsia="ru-RU"/>
        </w:rPr>
        <w:t>МБДОУ</w:t>
      </w:r>
      <w:r w:rsidR="00E84C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>информацию, необходимую для реализации полномочий;</w:t>
      </w:r>
    </w:p>
    <w:p w:rsidR="00CC42A8" w:rsidRPr="00CC42A8" w:rsidRDefault="00CC42A8" w:rsidP="00B100D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2A8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>требовать от уполномоченных на обработку персональных данных должностных лиц уточнения, блокирования или уничтожения недостоверных</w:t>
      </w:r>
      <w:r w:rsidR="00B100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>или полученных незаконным путем персональных данных;</w:t>
      </w:r>
    </w:p>
    <w:p w:rsidR="00CC42A8" w:rsidRPr="00CC42A8" w:rsidRDefault="00CC42A8" w:rsidP="00B100D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2A8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>принимать меры по приостановлению или прекращению обработки персональных данных, осуществляемой с нарушением требований законодательства Российской Федерации;</w:t>
      </w:r>
    </w:p>
    <w:p w:rsidR="00CC42A8" w:rsidRPr="00CC42A8" w:rsidRDefault="00CC42A8" w:rsidP="00B100D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2A8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представлять руководителю </w:t>
      </w:r>
      <w:r w:rsidR="00B100D1">
        <w:rPr>
          <w:rFonts w:ascii="Times New Roman" w:hAnsi="Times New Roman" w:cs="Times New Roman"/>
          <w:sz w:val="28"/>
          <w:szCs w:val="28"/>
          <w:lang w:eastAsia="ru-RU"/>
        </w:rPr>
        <w:t>МБДОУ</w:t>
      </w:r>
      <w:r w:rsidR="00E84C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 xml:space="preserve">предложения о совершенствовании правового, технического и организационного регулирования обеспечения безопасности персональных данных при их обработке; </w:t>
      </w:r>
    </w:p>
    <w:p w:rsidR="00CC42A8" w:rsidRPr="00CC42A8" w:rsidRDefault="00CC42A8" w:rsidP="00B100D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2A8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представлять руководителю </w:t>
      </w:r>
      <w:r w:rsidR="00B100D1">
        <w:rPr>
          <w:rFonts w:ascii="Times New Roman" w:hAnsi="Times New Roman" w:cs="Times New Roman"/>
          <w:sz w:val="28"/>
          <w:szCs w:val="28"/>
          <w:lang w:eastAsia="ru-RU"/>
        </w:rPr>
        <w:t>МБДОУ</w:t>
      </w:r>
      <w:r w:rsidR="00E84C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>предложения о привлечении к дисциплинарной ответственности лиц, виновных в нарушении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>законодательства Российской Федерации в отношении обработки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>персональных данных.</w:t>
      </w:r>
    </w:p>
    <w:p w:rsidR="00CC42A8" w:rsidRPr="00CC42A8" w:rsidRDefault="00CC42A8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2A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 отношении персональных данных, ставших известными </w:t>
      </w:r>
      <w:proofErr w:type="gramStart"/>
      <w:r w:rsidRPr="00CC42A8">
        <w:rPr>
          <w:rFonts w:ascii="Times New Roman" w:hAnsi="Times New Roman" w:cs="Times New Roman"/>
          <w:sz w:val="28"/>
          <w:szCs w:val="28"/>
          <w:lang w:eastAsia="ru-RU"/>
        </w:rPr>
        <w:t>ответственному</w:t>
      </w:r>
      <w:proofErr w:type="gramEnd"/>
      <w:r w:rsidRPr="00CC42A8">
        <w:rPr>
          <w:rFonts w:ascii="Times New Roman" w:hAnsi="Times New Roman" w:cs="Times New Roman"/>
          <w:sz w:val="28"/>
          <w:szCs w:val="28"/>
          <w:lang w:eastAsia="ru-RU"/>
        </w:rPr>
        <w:t xml:space="preserve"> за организацию обработки персональных данных (членам комиссии)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1638E">
        <w:rPr>
          <w:rFonts w:ascii="Times New Roman" w:hAnsi="Times New Roman" w:cs="Times New Roman"/>
          <w:sz w:val="28"/>
          <w:szCs w:val="28"/>
          <w:lang w:eastAsia="ru-RU"/>
        </w:rPr>
        <w:t>МБДОУ</w:t>
      </w:r>
      <w:r w:rsidR="00E84C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>в ходе проведения мероприятий внутреннего контроля, должна обеспечиваться конфиденциальность персональных данных.</w:t>
      </w:r>
    </w:p>
    <w:p w:rsidR="00CC42A8" w:rsidRPr="00CC42A8" w:rsidRDefault="00CC42A8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2A8">
        <w:rPr>
          <w:rFonts w:ascii="Times New Roman" w:hAnsi="Times New Roman" w:cs="Times New Roman"/>
          <w:sz w:val="28"/>
          <w:szCs w:val="28"/>
          <w:lang w:eastAsia="ru-RU"/>
        </w:rPr>
        <w:t xml:space="preserve">Проверка должна быть завершена не позднее чем через месяц со дня принятия решения о ее проведении. </w:t>
      </w:r>
    </w:p>
    <w:p w:rsidR="001C635A" w:rsidRDefault="00CC42A8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2A8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>результатам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>проведенной проверки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>составляется Акт, в котором указывается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>перечень мер, необходимых</w:t>
      </w:r>
      <w:r w:rsidR="001C63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2A8">
        <w:rPr>
          <w:rFonts w:ascii="Times New Roman" w:hAnsi="Times New Roman" w:cs="Times New Roman"/>
          <w:sz w:val="28"/>
          <w:szCs w:val="28"/>
          <w:lang w:eastAsia="ru-RU"/>
        </w:rPr>
        <w:t>для устранения выявленных нарушений.</w:t>
      </w:r>
    </w:p>
    <w:p w:rsidR="001C635A" w:rsidRDefault="001C635A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35A" w:rsidRDefault="001C635A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35A" w:rsidRDefault="001C635A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35A" w:rsidRDefault="001C635A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35A" w:rsidRDefault="001C635A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35A" w:rsidRDefault="001C635A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35A" w:rsidRDefault="001C635A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35A" w:rsidRDefault="001C635A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35A" w:rsidRDefault="001C635A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35A" w:rsidRDefault="001C635A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35A" w:rsidRDefault="001C635A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35A" w:rsidRDefault="001C635A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35A" w:rsidRDefault="001C635A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35A" w:rsidRDefault="001C635A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35A" w:rsidRDefault="001C635A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35A" w:rsidRDefault="001C635A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35A" w:rsidRDefault="001C635A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35A" w:rsidRDefault="001C635A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35A" w:rsidRDefault="001C635A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35A" w:rsidRDefault="001C635A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35A" w:rsidRDefault="001C635A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35A" w:rsidRDefault="001C635A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35A" w:rsidRDefault="001C635A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35A" w:rsidRDefault="001C635A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35A" w:rsidRDefault="001C635A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35A" w:rsidRDefault="001C635A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35A" w:rsidRDefault="001C635A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35A" w:rsidRDefault="001C635A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35A" w:rsidRDefault="001C635A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35A" w:rsidRDefault="001C635A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35A" w:rsidRDefault="001C635A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35A" w:rsidRDefault="001C635A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35A" w:rsidRDefault="001C635A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635A" w:rsidRDefault="001C635A" w:rsidP="00E84C4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C42A8" w:rsidRPr="00B1638E" w:rsidRDefault="00CC42A8" w:rsidP="00E84C47">
      <w:pPr>
        <w:pStyle w:val="a4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1638E">
        <w:rPr>
          <w:rFonts w:ascii="Times New Roman" w:hAnsi="Times New Roman" w:cs="Times New Roman"/>
          <w:sz w:val="28"/>
          <w:szCs w:val="28"/>
          <w:lang w:eastAsia="ru-RU"/>
        </w:rPr>
        <w:t>ЛИСТ РЕГИСТРАЦИИ ИЗМЕНЕНИЙ</w:t>
      </w:r>
    </w:p>
    <w:p w:rsidR="00B1638E" w:rsidRPr="00B1638E" w:rsidRDefault="00B1638E" w:rsidP="00E84C47">
      <w:pPr>
        <w:pStyle w:val="a4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1C635A" w:rsidRPr="00B1638E" w:rsidTr="001C635A">
        <w:tc>
          <w:tcPr>
            <w:tcW w:w="817" w:type="dxa"/>
          </w:tcPr>
          <w:p w:rsidR="001C635A" w:rsidRPr="00B1638E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63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№ </w:t>
            </w:r>
            <w:proofErr w:type="spellStart"/>
            <w:r w:rsidRPr="00B163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изм</w:t>
            </w:r>
            <w:proofErr w:type="spellEnd"/>
            <w:r w:rsidRPr="00B163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C635A" w:rsidRPr="00B1638E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Pr="00B1638E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63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Описание изменения</w:t>
            </w:r>
          </w:p>
          <w:p w:rsidR="001C635A" w:rsidRPr="00B1638E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Pr="00B1638E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63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  <w:p w:rsidR="001C635A" w:rsidRPr="00B1638E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Pr="00B1638E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63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Инициатор</w:t>
            </w:r>
          </w:p>
          <w:p w:rsidR="001C635A" w:rsidRPr="00B1638E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63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изменений</w:t>
            </w:r>
          </w:p>
          <w:p w:rsidR="001C635A" w:rsidRPr="00B1638E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Pr="00B1638E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63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Изменения</w:t>
            </w:r>
          </w:p>
          <w:p w:rsidR="001C635A" w:rsidRPr="00B1638E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63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внес</w:t>
            </w:r>
          </w:p>
          <w:p w:rsidR="001C635A" w:rsidRPr="00B1638E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C635A" w:rsidTr="001C635A">
        <w:tc>
          <w:tcPr>
            <w:tcW w:w="817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1C635A" w:rsidRDefault="001C635A" w:rsidP="001C635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E55BE1" w:rsidRPr="00CC42A8" w:rsidRDefault="00E55BE1" w:rsidP="00E84C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E55BE1" w:rsidRPr="00CC42A8" w:rsidSect="00E55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C42A8"/>
    <w:rsid w:val="001728ED"/>
    <w:rsid w:val="001C635A"/>
    <w:rsid w:val="003D33AF"/>
    <w:rsid w:val="0087666F"/>
    <w:rsid w:val="008F222D"/>
    <w:rsid w:val="00A51967"/>
    <w:rsid w:val="00B100D1"/>
    <w:rsid w:val="00B1638E"/>
    <w:rsid w:val="00CC42A8"/>
    <w:rsid w:val="00CE6239"/>
    <w:rsid w:val="00DD726F"/>
    <w:rsid w:val="00E55BE1"/>
    <w:rsid w:val="00E84C47"/>
    <w:rsid w:val="00FC1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3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42A8"/>
    <w:rPr>
      <w:color w:val="0000FF"/>
      <w:u w:val="single"/>
    </w:rPr>
  </w:style>
  <w:style w:type="paragraph" w:styleId="a4">
    <w:name w:val="No Spacing"/>
    <w:uiPriority w:val="1"/>
    <w:qFormat/>
    <w:rsid w:val="00CC42A8"/>
    <w:pPr>
      <w:spacing w:after="0" w:line="240" w:lineRule="auto"/>
    </w:pPr>
  </w:style>
  <w:style w:type="table" w:styleId="a5">
    <w:name w:val="Table Grid"/>
    <w:basedOn w:val="a1"/>
    <w:uiPriority w:val="59"/>
    <w:rsid w:val="001C63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locked/>
    <w:rsid w:val="008F222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8F222D"/>
    <w:pPr>
      <w:widowControl w:val="0"/>
      <w:shd w:val="clear" w:color="auto" w:fill="FFFFFF"/>
      <w:spacing w:after="2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9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8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66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9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2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7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4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2020-06-25T01:58:00Z</cp:lastPrinted>
  <dcterms:created xsi:type="dcterms:W3CDTF">2020-06-30T03:37:00Z</dcterms:created>
  <dcterms:modified xsi:type="dcterms:W3CDTF">2020-06-30T03:37:00Z</dcterms:modified>
</cp:coreProperties>
</file>